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52" w:rsidRDefault="000E2052" w:rsidP="000E2052">
      <w:pPr>
        <w:spacing w:line="222" w:lineRule="exact"/>
        <w:rPr>
          <w:sz w:val="24"/>
          <w:szCs w:val="24"/>
        </w:rPr>
      </w:pPr>
    </w:p>
    <w:p w:rsidR="000E2052" w:rsidRDefault="000E2052" w:rsidP="00F857C9">
      <w:pPr>
        <w:spacing w:line="2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4885055</wp:posOffset>
            </wp:positionH>
            <wp:positionV relativeFrom="paragraph">
              <wp:posOffset>85725</wp:posOffset>
            </wp:positionV>
            <wp:extent cx="428625" cy="4286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br w:type="column"/>
      </w:r>
    </w:p>
    <w:p w:rsidR="000E2052" w:rsidRDefault="000E2052" w:rsidP="000E2052">
      <w:pPr>
        <w:spacing w:line="336" w:lineRule="exact"/>
        <w:rPr>
          <w:sz w:val="24"/>
          <w:szCs w:val="24"/>
        </w:rPr>
      </w:pPr>
    </w:p>
    <w:p w:rsidR="000E2052" w:rsidRPr="00EA33F2" w:rsidRDefault="000E2052" w:rsidP="000E2052">
      <w:pPr>
        <w:ind w:right="2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4C4C4C"/>
          <w:sz w:val="18"/>
          <w:szCs w:val="18"/>
        </w:rPr>
        <w:t xml:space="preserve">ГЛАЗНАЯ КЛИНИКА доктора </w:t>
      </w:r>
      <w:proofErr w:type="spellStart"/>
      <w:r>
        <w:rPr>
          <w:rFonts w:ascii="Arial" w:eastAsia="Arial" w:hAnsi="Arial" w:cs="Arial"/>
          <w:b/>
          <w:bCs/>
          <w:color w:val="4C4C4C"/>
          <w:sz w:val="18"/>
          <w:szCs w:val="18"/>
        </w:rPr>
        <w:t>Матюшечкина</w:t>
      </w:r>
      <w:proofErr w:type="spellEnd"/>
      <w:r w:rsidR="00F00FE2">
        <w:rPr>
          <w:rFonts w:ascii="Arial" w:eastAsia="Arial" w:hAnsi="Arial" w:cs="Arial"/>
          <w:b/>
          <w:bCs/>
          <w:color w:val="4C4C4C"/>
          <w:sz w:val="18"/>
          <w:szCs w:val="18"/>
        </w:rPr>
        <w:t xml:space="preserve"> И.В.</w:t>
      </w:r>
    </w:p>
    <w:p w:rsidR="000E2052" w:rsidRPr="004C1205" w:rsidRDefault="000E2052" w:rsidP="000E2052">
      <w:pPr>
        <w:ind w:right="220"/>
        <w:jc w:val="center"/>
        <w:rPr>
          <w:color w:val="4C4C4C"/>
          <w:sz w:val="15"/>
          <w:szCs w:val="15"/>
        </w:rPr>
      </w:pPr>
    </w:p>
    <w:p w:rsidR="000E2052" w:rsidRDefault="000E2052" w:rsidP="000E2052">
      <w:pPr>
        <w:ind w:right="220"/>
        <w:jc w:val="center"/>
        <w:rPr>
          <w:sz w:val="15"/>
          <w:szCs w:val="15"/>
        </w:rPr>
      </w:pPr>
      <w:r w:rsidRPr="00EA33F2">
        <w:rPr>
          <w:color w:val="4C4C4C"/>
          <w:sz w:val="15"/>
          <w:szCs w:val="15"/>
        </w:rPr>
        <w:t>Петрозаводск</w:t>
      </w:r>
      <w:r w:rsidRPr="00EA33F2">
        <w:rPr>
          <w:sz w:val="15"/>
          <w:szCs w:val="15"/>
        </w:rPr>
        <w:t>,</w:t>
      </w:r>
      <w:r>
        <w:rPr>
          <w:sz w:val="15"/>
          <w:szCs w:val="15"/>
        </w:rPr>
        <w:t xml:space="preserve"> </w:t>
      </w:r>
    </w:p>
    <w:p w:rsidR="000E2052" w:rsidRPr="00442653" w:rsidRDefault="000E2052" w:rsidP="000E2052">
      <w:pPr>
        <w:ind w:right="220"/>
        <w:jc w:val="center"/>
        <w:rPr>
          <w:sz w:val="15"/>
          <w:szCs w:val="15"/>
        </w:rPr>
      </w:pPr>
      <w:r w:rsidRPr="00EA33F2">
        <w:rPr>
          <w:sz w:val="15"/>
          <w:szCs w:val="15"/>
        </w:rPr>
        <w:t>н</w:t>
      </w:r>
      <w:r w:rsidRPr="00EA33F2">
        <w:rPr>
          <w:color w:val="4C4C4C"/>
          <w:sz w:val="15"/>
          <w:szCs w:val="15"/>
        </w:rPr>
        <w:t xml:space="preserve">аб. </w:t>
      </w:r>
      <w:proofErr w:type="spellStart"/>
      <w:r w:rsidRPr="00EA33F2">
        <w:rPr>
          <w:color w:val="4C4C4C"/>
          <w:sz w:val="15"/>
          <w:szCs w:val="15"/>
        </w:rPr>
        <w:t>Варкауса</w:t>
      </w:r>
      <w:proofErr w:type="spellEnd"/>
      <w:r w:rsidRPr="00EA33F2">
        <w:rPr>
          <w:color w:val="4C4C4C"/>
          <w:sz w:val="15"/>
          <w:szCs w:val="15"/>
        </w:rPr>
        <w:t>, 21</w:t>
      </w:r>
    </w:p>
    <w:p w:rsidR="000E2052" w:rsidRDefault="000E2052" w:rsidP="000E2052">
      <w:pPr>
        <w:ind w:right="220"/>
        <w:jc w:val="center"/>
        <w:rPr>
          <w:color w:val="4C4C4C"/>
          <w:sz w:val="15"/>
          <w:szCs w:val="15"/>
        </w:rPr>
      </w:pPr>
      <w:r w:rsidRPr="00EA33F2">
        <w:rPr>
          <w:color w:val="4C4C4C"/>
          <w:sz w:val="15"/>
          <w:szCs w:val="15"/>
        </w:rPr>
        <w:t>тел. +79</w:t>
      </w:r>
      <w:r w:rsidR="004C1205">
        <w:rPr>
          <w:color w:val="4C4C4C"/>
          <w:sz w:val="15"/>
          <w:szCs w:val="15"/>
        </w:rPr>
        <w:t>535375533</w:t>
      </w:r>
    </w:p>
    <w:p w:rsidR="000E2052" w:rsidRDefault="000E2052" w:rsidP="000E2052">
      <w:pPr>
        <w:spacing w:line="258" w:lineRule="auto"/>
        <w:ind w:right="220"/>
        <w:jc w:val="center"/>
        <w:rPr>
          <w:color w:val="4C4C4C"/>
          <w:sz w:val="15"/>
          <w:szCs w:val="15"/>
        </w:rPr>
      </w:pPr>
      <w:r>
        <w:rPr>
          <w:color w:val="4C4C4C"/>
          <w:sz w:val="15"/>
          <w:szCs w:val="15"/>
        </w:rPr>
        <w:t xml:space="preserve">ИП </w:t>
      </w:r>
      <w:proofErr w:type="spellStart"/>
      <w:r>
        <w:rPr>
          <w:color w:val="4C4C4C"/>
          <w:sz w:val="15"/>
          <w:szCs w:val="15"/>
        </w:rPr>
        <w:t>Матюшечкин</w:t>
      </w:r>
      <w:proofErr w:type="spellEnd"/>
      <w:r>
        <w:rPr>
          <w:color w:val="4C4C4C"/>
          <w:sz w:val="15"/>
          <w:szCs w:val="15"/>
        </w:rPr>
        <w:t xml:space="preserve"> И.В.</w:t>
      </w:r>
    </w:p>
    <w:p w:rsidR="000E2052" w:rsidRDefault="000E2052" w:rsidP="000E2052">
      <w:pPr>
        <w:spacing w:line="258" w:lineRule="auto"/>
        <w:ind w:right="220"/>
        <w:jc w:val="center"/>
        <w:rPr>
          <w:color w:val="4C4C4C"/>
          <w:sz w:val="15"/>
          <w:szCs w:val="15"/>
        </w:rPr>
      </w:pPr>
      <w:r>
        <w:rPr>
          <w:color w:val="4C4C4C"/>
          <w:sz w:val="15"/>
          <w:szCs w:val="15"/>
        </w:rPr>
        <w:t>ОГРН 318100100016325</w:t>
      </w:r>
    </w:p>
    <w:p w:rsidR="000E2052" w:rsidRPr="00442653" w:rsidRDefault="000E2052" w:rsidP="000E2052">
      <w:pPr>
        <w:spacing w:line="258" w:lineRule="auto"/>
        <w:ind w:right="220"/>
        <w:jc w:val="center"/>
        <w:rPr>
          <w:sz w:val="20"/>
          <w:szCs w:val="20"/>
        </w:rPr>
      </w:pPr>
      <w:r>
        <w:rPr>
          <w:color w:val="4C4C4C"/>
          <w:sz w:val="15"/>
          <w:szCs w:val="15"/>
        </w:rPr>
        <w:t>ИНН 100122814970</w:t>
      </w:r>
    </w:p>
    <w:p w:rsidR="000E2052" w:rsidRPr="00EA33F2" w:rsidRDefault="000E2052" w:rsidP="005642DF">
      <w:pPr>
        <w:spacing w:line="258" w:lineRule="auto"/>
        <w:ind w:right="220"/>
        <w:jc w:val="center"/>
        <w:rPr>
          <w:sz w:val="24"/>
          <w:szCs w:val="24"/>
        </w:rPr>
        <w:sectPr w:rsidR="000E2052" w:rsidRPr="00EA33F2" w:rsidSect="005642DF">
          <w:headerReference w:type="default" r:id="rId8"/>
          <w:footerReference w:type="default" r:id="rId9"/>
          <w:pgSz w:w="11920" w:h="16838"/>
          <w:pgMar w:top="0" w:right="518" w:bottom="0" w:left="520" w:header="0" w:footer="0" w:gutter="0"/>
          <w:cols w:num="2" w:space="720" w:equalWidth="0">
            <w:col w:w="8420" w:space="660"/>
            <w:col w:w="1800"/>
          </w:cols>
        </w:sectPr>
      </w:pPr>
      <w:r>
        <w:rPr>
          <w:sz w:val="15"/>
          <w:szCs w:val="15"/>
        </w:rPr>
        <w:t xml:space="preserve">Лицензия </w:t>
      </w:r>
      <w:r w:rsidR="005642DF" w:rsidRPr="005642DF">
        <w:rPr>
          <w:sz w:val="15"/>
          <w:szCs w:val="15"/>
        </w:rPr>
        <w:t>№ ЛО41-01175-10/0</w:t>
      </w:r>
      <w:r w:rsidR="005642DF">
        <w:rPr>
          <w:sz w:val="15"/>
          <w:szCs w:val="15"/>
        </w:rPr>
        <w:t xml:space="preserve">0325409 от 17.07.2018 г., выдана </w:t>
      </w:r>
      <w:r w:rsidR="005642DF" w:rsidRPr="005642DF">
        <w:rPr>
          <w:sz w:val="15"/>
          <w:szCs w:val="15"/>
        </w:rPr>
        <w:t>Федеральной службой по надзору в сфере здравоохранения</w:t>
      </w:r>
    </w:p>
    <w:p w:rsidR="000E2052" w:rsidRDefault="000E2052" w:rsidP="000E2052">
      <w:pPr>
        <w:spacing w:line="200" w:lineRule="exact"/>
        <w:rPr>
          <w:sz w:val="24"/>
          <w:szCs w:val="24"/>
        </w:rPr>
      </w:pPr>
    </w:p>
    <w:p w:rsidR="000E2052" w:rsidRDefault="000E2052" w:rsidP="000E2052">
      <w:pPr>
        <w:spacing w:line="200" w:lineRule="exact"/>
        <w:rPr>
          <w:sz w:val="24"/>
          <w:szCs w:val="24"/>
        </w:rPr>
      </w:pPr>
    </w:p>
    <w:p w:rsidR="009D6E34" w:rsidRDefault="009D6E34" w:rsidP="000E2052">
      <w:pPr>
        <w:spacing w:line="200" w:lineRule="exact"/>
        <w:rPr>
          <w:sz w:val="20"/>
          <w:szCs w:val="20"/>
        </w:rPr>
      </w:pPr>
    </w:p>
    <w:p w:rsidR="009D6E34" w:rsidRPr="005642DF" w:rsidRDefault="004C1205" w:rsidP="000C6D97">
      <w:pPr>
        <w:tabs>
          <w:tab w:val="left" w:pos="7938"/>
        </w:tabs>
        <w:spacing w:line="200" w:lineRule="exact"/>
        <w:rPr>
          <w:sz w:val="28"/>
          <w:szCs w:val="28"/>
        </w:rPr>
      </w:pPr>
      <w:r>
        <w:rPr>
          <w:sz w:val="24"/>
          <w:szCs w:val="24"/>
        </w:rPr>
        <w:t xml:space="preserve">  </w:t>
      </w:r>
    </w:p>
    <w:p w:rsidR="005642DF" w:rsidRDefault="005642DF" w:rsidP="005642DF">
      <w:pPr>
        <w:tabs>
          <w:tab w:val="left" w:pos="7938"/>
        </w:tabs>
        <w:spacing w:line="200" w:lineRule="exact"/>
        <w:ind w:right="282"/>
        <w:jc w:val="center"/>
        <w:rPr>
          <w:b/>
          <w:i/>
          <w:sz w:val="28"/>
          <w:szCs w:val="28"/>
        </w:rPr>
      </w:pP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center"/>
        <w:rPr>
          <w:b/>
          <w:i/>
          <w:sz w:val="24"/>
          <w:szCs w:val="24"/>
        </w:rPr>
      </w:pPr>
      <w:r w:rsidRPr="005642DF">
        <w:rPr>
          <w:b/>
          <w:i/>
          <w:sz w:val="24"/>
          <w:szCs w:val="24"/>
        </w:rPr>
        <w:t>Заявление на выдачу справки для получения налогового вычета</w:t>
      </w:r>
    </w:p>
    <w:p w:rsidR="005642DF" w:rsidRDefault="005642DF" w:rsidP="005642DF">
      <w:pPr>
        <w:tabs>
          <w:tab w:val="left" w:pos="7938"/>
        </w:tabs>
        <w:spacing w:line="200" w:lineRule="exact"/>
        <w:ind w:right="282"/>
      </w:pP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за оказанные медицинские услуги в Глазной клинике доктора </w:t>
      </w:r>
      <w:proofErr w:type="spellStart"/>
      <w:r w:rsidRPr="005642DF">
        <w:rPr>
          <w:sz w:val="24"/>
          <w:szCs w:val="24"/>
        </w:rPr>
        <w:t>Матюшечкина</w:t>
      </w:r>
      <w:proofErr w:type="spellEnd"/>
      <w:r w:rsidRPr="005642DF">
        <w:rPr>
          <w:sz w:val="24"/>
          <w:szCs w:val="24"/>
        </w:rPr>
        <w:t xml:space="preserve"> И.В.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b/>
          <w:sz w:val="24"/>
          <w:szCs w:val="24"/>
        </w:rPr>
      </w:pPr>
      <w:r w:rsidRPr="005642DF">
        <w:rPr>
          <w:b/>
          <w:sz w:val="24"/>
          <w:szCs w:val="24"/>
        </w:rPr>
        <w:t>ФИО пациента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>______________________________________________________________________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>Дата рождения ________________________________________________________________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proofErr w:type="gramStart"/>
      <w:r w:rsidRPr="005642DF">
        <w:rPr>
          <w:sz w:val="24"/>
          <w:szCs w:val="24"/>
        </w:rPr>
        <w:t>Паспорт  серия</w:t>
      </w:r>
      <w:proofErr w:type="gramEnd"/>
      <w:r w:rsidRPr="005642DF">
        <w:rPr>
          <w:sz w:val="24"/>
          <w:szCs w:val="24"/>
        </w:rPr>
        <w:t>________№________________________________________________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>Дата выдачи __________________________________________________________________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b/>
          <w:sz w:val="24"/>
          <w:szCs w:val="24"/>
        </w:rPr>
      </w:pP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b/>
          <w:sz w:val="24"/>
          <w:szCs w:val="24"/>
        </w:rPr>
        <w:t xml:space="preserve">ФИО налогоплательщика* </w:t>
      </w:r>
      <w:r w:rsidRPr="005642DF">
        <w:rPr>
          <w:sz w:val="24"/>
          <w:szCs w:val="24"/>
        </w:rPr>
        <w:t>_____________________________________________________________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 xml:space="preserve">(* не заполняется, если Налогоплательщик и </w:t>
      </w:r>
      <w:proofErr w:type="gramStart"/>
      <w:r w:rsidRPr="005642DF">
        <w:rPr>
          <w:sz w:val="24"/>
          <w:szCs w:val="24"/>
        </w:rPr>
        <w:t>Пациент  -</w:t>
      </w:r>
      <w:proofErr w:type="gramEnd"/>
      <w:r w:rsidRPr="005642DF">
        <w:rPr>
          <w:sz w:val="24"/>
          <w:szCs w:val="24"/>
        </w:rPr>
        <w:t xml:space="preserve"> одно лицо)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>Дата рождения ________________________________________________________________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proofErr w:type="gramStart"/>
      <w:r w:rsidRPr="005642DF">
        <w:rPr>
          <w:sz w:val="24"/>
          <w:szCs w:val="24"/>
        </w:rPr>
        <w:t>Паспорт  серия</w:t>
      </w:r>
      <w:proofErr w:type="gramEnd"/>
      <w:r w:rsidRPr="005642DF">
        <w:rPr>
          <w:sz w:val="24"/>
          <w:szCs w:val="24"/>
        </w:rPr>
        <w:t>________№________________________________________________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>Дата выдачи __________________________________________________________________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b/>
          <w:sz w:val="24"/>
          <w:szCs w:val="24"/>
        </w:rPr>
        <w:t>Отчетный период</w:t>
      </w:r>
      <w:r w:rsidRPr="005642DF">
        <w:rPr>
          <w:sz w:val="24"/>
          <w:szCs w:val="24"/>
        </w:rPr>
        <w:t>______________________________________________________________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b/>
          <w:sz w:val="24"/>
          <w:szCs w:val="24"/>
        </w:rPr>
        <w:t>ИНН</w:t>
      </w:r>
      <w:r w:rsidRPr="005642DF">
        <w:rPr>
          <w:sz w:val="24"/>
          <w:szCs w:val="24"/>
        </w:rPr>
        <w:t>_________________________________________________________________________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b/>
          <w:sz w:val="24"/>
          <w:szCs w:val="24"/>
        </w:rPr>
        <w:t>Телефон</w:t>
      </w:r>
      <w:r w:rsidRPr="005642DF">
        <w:rPr>
          <w:sz w:val="24"/>
          <w:szCs w:val="24"/>
        </w:rPr>
        <w:t>______________________________________________________________________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b/>
          <w:sz w:val="24"/>
          <w:szCs w:val="24"/>
        </w:rPr>
        <w:t>Электронный адрес</w:t>
      </w:r>
      <w:r w:rsidRPr="005642DF">
        <w:rPr>
          <w:sz w:val="24"/>
          <w:szCs w:val="24"/>
        </w:rPr>
        <w:t>: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b/>
          <w:sz w:val="24"/>
          <w:szCs w:val="24"/>
        </w:rPr>
        <w:t>Степень родства</w:t>
      </w:r>
      <w:r w:rsidRPr="005642DF">
        <w:rPr>
          <w:sz w:val="24"/>
          <w:szCs w:val="24"/>
        </w:rPr>
        <w:t xml:space="preserve"> (мать, отец, сын до 18 лет, дочь до 18 лет, супруг, супруга)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center"/>
        <w:rPr>
          <w:sz w:val="24"/>
          <w:szCs w:val="24"/>
        </w:rPr>
      </w:pPr>
      <w:r w:rsidRPr="005642DF">
        <w:rPr>
          <w:sz w:val="24"/>
          <w:szCs w:val="24"/>
        </w:rPr>
        <w:t>(нужное подчеркнуть)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b/>
          <w:sz w:val="24"/>
          <w:szCs w:val="24"/>
        </w:rPr>
      </w:pP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b/>
          <w:sz w:val="24"/>
          <w:szCs w:val="24"/>
        </w:rPr>
        <w:t>Выдать справку доверенному лицу</w:t>
      </w:r>
      <w:r w:rsidRPr="005642DF">
        <w:rPr>
          <w:sz w:val="24"/>
          <w:szCs w:val="24"/>
        </w:rPr>
        <w:t xml:space="preserve"> (справка выдаётся, если доверенное лицо прописано в Заявлении, при наличии доверенности и при предъявлении доверенным лицом документа, удостоверяющего личность):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>ФИО доверенного лица –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>Документ, удостоверяющий личность доверенного лица -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>Заполненное и подписанное заявление следует передать администратору Глазной клиники удобным способом: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 xml:space="preserve">- Заполнить его бумажную версию 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 xml:space="preserve">- Отправить скан-копию или читаемое фото на эл. почту </w:t>
      </w:r>
      <w:r w:rsidRPr="005642DF">
        <w:rPr>
          <w:b/>
          <w:sz w:val="24"/>
          <w:szCs w:val="24"/>
        </w:rPr>
        <w:t>info@glaznoivrach.ru</w:t>
      </w:r>
      <w:r w:rsidRPr="005642DF">
        <w:rPr>
          <w:sz w:val="24"/>
          <w:szCs w:val="24"/>
        </w:rPr>
        <w:t xml:space="preserve"> 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b/>
          <w:sz w:val="24"/>
          <w:szCs w:val="24"/>
        </w:rPr>
      </w:pP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b/>
          <w:sz w:val="24"/>
          <w:szCs w:val="24"/>
        </w:rPr>
        <w:t xml:space="preserve">Предпочтительная форма получения справки </w:t>
      </w:r>
      <w:r w:rsidRPr="005642DF">
        <w:rPr>
          <w:sz w:val="24"/>
          <w:szCs w:val="24"/>
        </w:rPr>
        <w:t>(нужное подчеркнуть)</w:t>
      </w:r>
    </w:p>
    <w:p w:rsidR="005642DF" w:rsidRPr="005642DF" w:rsidRDefault="005642DF" w:rsidP="005642DF">
      <w:pPr>
        <w:numPr>
          <w:ilvl w:val="0"/>
          <w:numId w:val="1"/>
        </w:num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 xml:space="preserve">Очно </w:t>
      </w:r>
    </w:p>
    <w:p w:rsidR="005642DF" w:rsidRPr="005642DF" w:rsidRDefault="005642DF" w:rsidP="005642DF">
      <w:pPr>
        <w:numPr>
          <w:ilvl w:val="0"/>
          <w:numId w:val="1"/>
        </w:num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>По электронной почте</w:t>
      </w:r>
      <w:bookmarkStart w:id="0" w:name="_GoBack"/>
      <w:bookmarkEnd w:id="0"/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 xml:space="preserve">ФИО________________________________________________ </w:t>
      </w:r>
    </w:p>
    <w:p w:rsid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</w:p>
    <w:p w:rsid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 xml:space="preserve">Подпись 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24"/>
          <w:szCs w:val="24"/>
        </w:rPr>
      </w:pPr>
      <w:r w:rsidRPr="005642DF">
        <w:rPr>
          <w:sz w:val="24"/>
          <w:szCs w:val="24"/>
        </w:rPr>
        <w:t xml:space="preserve">______________________            Дата _________________________________ </w:t>
      </w: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</w:pPr>
    </w:p>
    <w:p w:rsid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16"/>
          <w:szCs w:val="16"/>
        </w:rPr>
      </w:pPr>
    </w:p>
    <w:p w:rsid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16"/>
          <w:szCs w:val="16"/>
        </w:rPr>
      </w:pPr>
    </w:p>
    <w:p w:rsid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16"/>
          <w:szCs w:val="16"/>
        </w:rPr>
      </w:pPr>
    </w:p>
    <w:p w:rsid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16"/>
          <w:szCs w:val="16"/>
        </w:rPr>
      </w:pPr>
    </w:p>
    <w:p w:rsid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16"/>
          <w:szCs w:val="16"/>
        </w:rPr>
      </w:pPr>
    </w:p>
    <w:p w:rsidR="005642DF" w:rsidRPr="005642DF" w:rsidRDefault="005642DF" w:rsidP="005642DF">
      <w:pPr>
        <w:tabs>
          <w:tab w:val="left" w:pos="7938"/>
        </w:tabs>
        <w:spacing w:line="200" w:lineRule="exact"/>
        <w:ind w:right="282"/>
        <w:jc w:val="both"/>
        <w:rPr>
          <w:sz w:val="16"/>
          <w:szCs w:val="16"/>
        </w:rPr>
      </w:pPr>
      <w:r w:rsidRPr="005642DF">
        <w:rPr>
          <w:sz w:val="16"/>
          <w:szCs w:val="16"/>
        </w:rPr>
        <w:t>*Срок выдачи справки до 30 календарных дней с момента оформления заявления</w:t>
      </w:r>
      <w:r>
        <w:rPr>
          <w:sz w:val="16"/>
          <w:szCs w:val="16"/>
        </w:rPr>
        <w:t xml:space="preserve"> и /или получения его администратором Клиники</w:t>
      </w:r>
    </w:p>
    <w:p w:rsidR="00E52FF5" w:rsidRDefault="00E52FF5" w:rsidP="005642DF">
      <w:pPr>
        <w:tabs>
          <w:tab w:val="left" w:pos="7938"/>
        </w:tabs>
        <w:spacing w:line="200" w:lineRule="exact"/>
        <w:ind w:right="282"/>
        <w:jc w:val="both"/>
      </w:pPr>
    </w:p>
    <w:sectPr w:rsidR="00E52FF5" w:rsidSect="003948B4">
      <w:type w:val="continuous"/>
      <w:pgSz w:w="11920" w:h="16838"/>
      <w:pgMar w:top="0" w:right="1714" w:bottom="0" w:left="993" w:header="0" w:footer="0" w:gutter="0"/>
      <w:cols w:space="720" w:equalWidth="0">
        <w:col w:w="108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D47" w:rsidRDefault="00B26D47">
      <w:r>
        <w:separator/>
      </w:r>
    </w:p>
  </w:endnote>
  <w:endnote w:type="continuationSeparator" w:id="0">
    <w:p w:rsidR="00B26D47" w:rsidRDefault="00B2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425" w:rsidRDefault="00B41425">
    <w:pPr>
      <w:pStyle w:val="a7"/>
    </w:pPr>
  </w:p>
  <w:p w:rsidR="00B41425" w:rsidRDefault="00B414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D47" w:rsidRDefault="00B26D47">
      <w:r>
        <w:separator/>
      </w:r>
    </w:p>
  </w:footnote>
  <w:footnote w:type="continuationSeparator" w:id="0">
    <w:p w:rsidR="00B26D47" w:rsidRDefault="00B26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8"/>
      <w:gridCol w:w="3628"/>
      <w:gridCol w:w="3626"/>
    </w:tblGrid>
    <w:tr w:rsidR="00B41425">
      <w:trPr>
        <w:trHeight w:val="720"/>
      </w:trPr>
      <w:tc>
        <w:tcPr>
          <w:tcW w:w="1667" w:type="pct"/>
        </w:tcPr>
        <w:p w:rsidR="00B41425" w:rsidRDefault="00B41425">
          <w:pPr>
            <w:pStyle w:val="a3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B41425" w:rsidRDefault="00B41425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B41425" w:rsidRDefault="00B41425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5642DF">
            <w:rPr>
              <w:noProof/>
              <w:color w:val="5B9BD5" w:themeColor="accent1"/>
              <w:sz w:val="24"/>
              <w:szCs w:val="24"/>
            </w:rPr>
            <w:t>1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3948B4" w:rsidRPr="00442653" w:rsidRDefault="003948B4" w:rsidP="003948B4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D4"/>
    <w:rsid w:val="0009158E"/>
    <w:rsid w:val="000C6D97"/>
    <w:rsid w:val="000D2754"/>
    <w:rsid w:val="000E2052"/>
    <w:rsid w:val="00161CF2"/>
    <w:rsid w:val="00337486"/>
    <w:rsid w:val="003948B4"/>
    <w:rsid w:val="00440E5F"/>
    <w:rsid w:val="004C1205"/>
    <w:rsid w:val="004D502C"/>
    <w:rsid w:val="005642DF"/>
    <w:rsid w:val="005E43D4"/>
    <w:rsid w:val="0067657E"/>
    <w:rsid w:val="0070393F"/>
    <w:rsid w:val="008916DE"/>
    <w:rsid w:val="008F5A4D"/>
    <w:rsid w:val="00905150"/>
    <w:rsid w:val="00911EF6"/>
    <w:rsid w:val="00976D7D"/>
    <w:rsid w:val="009D00A7"/>
    <w:rsid w:val="009D6E34"/>
    <w:rsid w:val="00A65597"/>
    <w:rsid w:val="00B26D47"/>
    <w:rsid w:val="00B41425"/>
    <w:rsid w:val="00B851AB"/>
    <w:rsid w:val="00E52FF5"/>
    <w:rsid w:val="00F00FE2"/>
    <w:rsid w:val="00F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BB05A39-BB3D-4111-9FDD-29F39CB3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05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0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2052"/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6D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6D9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9D6E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6E34"/>
    <w:rPr>
      <w:rFonts w:ascii="Times New Roman" w:eastAsia="Times New Roman" w:hAnsi="Times New Roman" w:cs="Times New Roman"/>
      <w:lang w:eastAsia="ru-RU"/>
    </w:rPr>
  </w:style>
  <w:style w:type="character" w:styleId="a9">
    <w:name w:val="Placeholder Text"/>
    <w:basedOn w:val="a0"/>
    <w:uiPriority w:val="99"/>
    <w:semiHidden/>
    <w:rsid w:val="009D6E34"/>
    <w:rPr>
      <w:color w:val="808080"/>
    </w:rPr>
  </w:style>
  <w:style w:type="paragraph" w:styleId="aa">
    <w:name w:val="No Spacing"/>
    <w:uiPriority w:val="1"/>
    <w:qFormat/>
    <w:rsid w:val="00B4142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</cp:revision>
  <cp:lastPrinted>2024-03-12T12:13:00Z</cp:lastPrinted>
  <dcterms:created xsi:type="dcterms:W3CDTF">2021-08-02T07:43:00Z</dcterms:created>
  <dcterms:modified xsi:type="dcterms:W3CDTF">2024-05-08T07:22:00Z</dcterms:modified>
</cp:coreProperties>
</file>